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48A" w:rsidRPr="0044048A" w:rsidRDefault="0044048A" w:rsidP="0044048A">
      <w:pPr>
        <w:widowControl/>
        <w:shd w:val="clear" w:color="auto" w:fill="FFFFFF"/>
        <w:spacing w:before="100" w:beforeAutospacing="1" w:after="100" w:afterAutospacing="1" w:line="675" w:lineRule="atLeast"/>
        <w:jc w:val="center"/>
        <w:outlineLvl w:val="3"/>
        <w:rPr>
          <w:rFonts w:ascii="宋体" w:eastAsia="宋体" w:hAnsi="宋体" w:cs="Arial"/>
          <w:b/>
          <w:bCs/>
          <w:color w:val="2D2D2D"/>
          <w:kern w:val="0"/>
          <w:sz w:val="27"/>
          <w:szCs w:val="27"/>
        </w:rPr>
      </w:pPr>
      <w:r w:rsidRPr="0044048A">
        <w:rPr>
          <w:rFonts w:ascii="宋体" w:eastAsia="宋体" w:hAnsi="宋体" w:cs="Arial" w:hint="eastAsia"/>
          <w:b/>
          <w:bCs/>
          <w:color w:val="2D2D2D"/>
          <w:kern w:val="0"/>
          <w:sz w:val="27"/>
        </w:rPr>
        <w:t>关于禁止商业贿赂行为的暂行规定</w:t>
      </w:r>
    </w:p>
    <w:p w:rsidR="0044048A" w:rsidRDefault="0044048A" w:rsidP="0044048A">
      <w:pPr>
        <w:widowControl/>
        <w:shd w:val="clear" w:color="auto" w:fill="FFFFFF"/>
        <w:spacing w:after="75" w:line="375" w:lineRule="atLeast"/>
        <w:ind w:firstLine="480"/>
        <w:rPr>
          <w:rFonts w:ascii="Arial" w:eastAsia="宋体" w:hAnsi="Arial" w:cs="Arial" w:hint="eastAsia"/>
          <w:color w:val="ABABAB"/>
          <w:kern w:val="0"/>
          <w:sz w:val="18"/>
          <w:szCs w:val="18"/>
        </w:rPr>
      </w:pPr>
    </w:p>
    <w:p w:rsidR="0044048A" w:rsidRPr="0044048A" w:rsidRDefault="0044048A" w:rsidP="0044048A">
      <w:pPr>
        <w:widowControl/>
        <w:shd w:val="clear" w:color="auto" w:fill="FFFFFF"/>
        <w:spacing w:after="75" w:line="375" w:lineRule="atLeast"/>
        <w:ind w:firstLine="480"/>
        <w:rPr>
          <w:rFonts w:ascii="Arial" w:eastAsia="宋体" w:hAnsi="Arial" w:cs="Arial"/>
          <w:color w:val="555555"/>
          <w:kern w:val="0"/>
          <w:sz w:val="18"/>
          <w:szCs w:val="18"/>
        </w:rPr>
      </w:pPr>
      <w:r w:rsidRPr="0044048A">
        <w:rPr>
          <w:rFonts w:ascii="Arial" w:eastAsia="宋体" w:hAnsi="Arial" w:cs="Arial"/>
          <w:b/>
          <w:bCs/>
          <w:color w:val="555555"/>
          <w:kern w:val="0"/>
          <w:sz w:val="18"/>
        </w:rPr>
        <w:t>中华人民共和国国家工商行政管理局令（第６０号）</w:t>
      </w:r>
    </w:p>
    <w:p w:rsidR="0044048A" w:rsidRPr="0044048A" w:rsidRDefault="0044048A" w:rsidP="0044048A">
      <w:pPr>
        <w:widowControl/>
        <w:shd w:val="clear" w:color="auto" w:fill="FFFFFF"/>
        <w:spacing w:after="75" w:line="375" w:lineRule="atLeast"/>
        <w:ind w:firstLine="480"/>
        <w:rPr>
          <w:rFonts w:ascii="Arial" w:eastAsia="宋体" w:hAnsi="Arial" w:cs="Arial"/>
          <w:color w:val="555555"/>
          <w:kern w:val="0"/>
          <w:sz w:val="18"/>
          <w:szCs w:val="18"/>
        </w:rPr>
      </w:pPr>
      <w:r w:rsidRPr="0044048A">
        <w:rPr>
          <w:rFonts w:ascii="Arial" w:eastAsia="宋体" w:hAnsi="Arial" w:cs="Arial"/>
          <w:color w:val="555555"/>
          <w:kern w:val="0"/>
          <w:sz w:val="18"/>
          <w:szCs w:val="18"/>
        </w:rPr>
        <w:t>《关于禁止商业贿赂行为的暂行规定》已经国家工商行政管理局局务会议审议通过，现予公布，自公布之日起施行。</w:t>
      </w:r>
    </w:p>
    <w:p w:rsidR="0044048A" w:rsidRPr="0044048A" w:rsidRDefault="0044048A" w:rsidP="0044048A">
      <w:pPr>
        <w:widowControl/>
        <w:shd w:val="clear" w:color="auto" w:fill="FFFFFF"/>
        <w:spacing w:after="75" w:line="375" w:lineRule="atLeast"/>
        <w:ind w:firstLine="480"/>
        <w:rPr>
          <w:rFonts w:ascii="Arial" w:eastAsia="宋体" w:hAnsi="Arial" w:cs="Arial"/>
          <w:color w:val="555555"/>
          <w:kern w:val="0"/>
          <w:sz w:val="18"/>
          <w:szCs w:val="18"/>
        </w:rPr>
      </w:pPr>
      <w:r w:rsidRPr="0044048A">
        <w:rPr>
          <w:rFonts w:ascii="Arial" w:eastAsia="宋体" w:hAnsi="Arial" w:cs="Arial"/>
          <w:color w:val="555555"/>
          <w:kern w:val="0"/>
          <w:sz w:val="18"/>
          <w:szCs w:val="18"/>
        </w:rPr>
        <w:t>                                                                                                                                                                                           </w:t>
      </w:r>
      <w:r w:rsidRPr="0044048A">
        <w:rPr>
          <w:rFonts w:ascii="Arial" w:eastAsia="宋体" w:hAnsi="Arial" w:cs="Arial"/>
          <w:color w:val="555555"/>
          <w:kern w:val="0"/>
          <w:sz w:val="18"/>
          <w:szCs w:val="18"/>
        </w:rPr>
        <w:t>局长　王众孚</w:t>
      </w:r>
    </w:p>
    <w:p w:rsidR="0044048A" w:rsidRPr="0044048A" w:rsidRDefault="0044048A" w:rsidP="0044048A">
      <w:pPr>
        <w:widowControl/>
        <w:shd w:val="clear" w:color="auto" w:fill="FFFFFF"/>
        <w:spacing w:after="75" w:line="375" w:lineRule="atLeast"/>
        <w:ind w:firstLine="480"/>
        <w:rPr>
          <w:rFonts w:ascii="Arial" w:eastAsia="宋体" w:hAnsi="Arial" w:cs="Arial"/>
          <w:color w:val="555555"/>
          <w:kern w:val="0"/>
          <w:sz w:val="18"/>
          <w:szCs w:val="18"/>
        </w:rPr>
      </w:pPr>
      <w:r w:rsidRPr="0044048A">
        <w:rPr>
          <w:rFonts w:ascii="Arial" w:eastAsia="宋体" w:hAnsi="Arial" w:cs="Arial"/>
          <w:color w:val="555555"/>
          <w:kern w:val="0"/>
          <w:sz w:val="18"/>
          <w:szCs w:val="18"/>
        </w:rPr>
        <w:t>                                                                                                                                                                            </w:t>
      </w:r>
      <w:r w:rsidRPr="0044048A">
        <w:rPr>
          <w:rFonts w:ascii="Arial" w:eastAsia="宋体" w:hAnsi="Arial" w:cs="Arial"/>
          <w:color w:val="555555"/>
          <w:kern w:val="0"/>
          <w:sz w:val="18"/>
          <w:szCs w:val="18"/>
        </w:rPr>
        <w:t>一九九六年十一月十五日</w:t>
      </w:r>
    </w:p>
    <w:p w:rsidR="0044048A" w:rsidRPr="0044048A" w:rsidRDefault="0044048A" w:rsidP="0044048A">
      <w:pPr>
        <w:widowControl/>
        <w:shd w:val="clear" w:color="auto" w:fill="FFFFFF"/>
        <w:spacing w:after="75" w:line="375" w:lineRule="atLeast"/>
        <w:ind w:firstLine="480"/>
        <w:rPr>
          <w:rFonts w:ascii="Arial" w:eastAsia="宋体" w:hAnsi="Arial" w:cs="Arial"/>
          <w:color w:val="555555"/>
          <w:kern w:val="0"/>
          <w:sz w:val="18"/>
          <w:szCs w:val="18"/>
        </w:rPr>
      </w:pPr>
      <w:r w:rsidRPr="0044048A">
        <w:rPr>
          <w:rFonts w:ascii="Arial" w:eastAsia="宋体" w:hAnsi="Arial" w:cs="Arial"/>
          <w:b/>
          <w:bCs/>
          <w:color w:val="555555"/>
          <w:kern w:val="0"/>
          <w:sz w:val="18"/>
        </w:rPr>
        <w:t>关于禁止商业贿赂行为的暂行规定</w:t>
      </w:r>
    </w:p>
    <w:p w:rsidR="0044048A" w:rsidRPr="0044048A" w:rsidRDefault="0044048A" w:rsidP="0044048A">
      <w:pPr>
        <w:widowControl/>
        <w:shd w:val="clear" w:color="auto" w:fill="FFFFFF"/>
        <w:spacing w:after="75" w:line="375" w:lineRule="atLeast"/>
        <w:ind w:firstLine="480"/>
        <w:rPr>
          <w:rFonts w:ascii="Arial" w:eastAsia="宋体" w:hAnsi="Arial" w:cs="Arial"/>
          <w:color w:val="555555"/>
          <w:kern w:val="0"/>
          <w:sz w:val="18"/>
          <w:szCs w:val="18"/>
        </w:rPr>
      </w:pPr>
      <w:r w:rsidRPr="0044048A">
        <w:rPr>
          <w:rFonts w:ascii="Arial" w:eastAsia="宋体" w:hAnsi="Arial" w:cs="Arial"/>
          <w:color w:val="555555"/>
          <w:kern w:val="0"/>
          <w:sz w:val="18"/>
          <w:szCs w:val="18"/>
        </w:rPr>
        <w:t>第一条　为制止商业贿赂行为，维护公平竞争秩序，根据《中华人民共和国反不正当竞争法》（以下简称《反不正当竞争法》）的有关规定，制定本规定。</w:t>
      </w:r>
    </w:p>
    <w:p w:rsidR="0044048A" w:rsidRPr="0044048A" w:rsidRDefault="0044048A" w:rsidP="0044048A">
      <w:pPr>
        <w:widowControl/>
        <w:shd w:val="clear" w:color="auto" w:fill="FFFFFF"/>
        <w:spacing w:after="75" w:line="375" w:lineRule="atLeast"/>
        <w:ind w:firstLine="480"/>
        <w:rPr>
          <w:rFonts w:ascii="Arial" w:eastAsia="宋体" w:hAnsi="Arial" w:cs="Arial"/>
          <w:color w:val="555555"/>
          <w:kern w:val="0"/>
          <w:sz w:val="18"/>
          <w:szCs w:val="18"/>
        </w:rPr>
      </w:pPr>
      <w:r w:rsidRPr="0044048A">
        <w:rPr>
          <w:rFonts w:ascii="Arial" w:eastAsia="宋体" w:hAnsi="Arial" w:cs="Arial"/>
          <w:color w:val="555555"/>
          <w:kern w:val="0"/>
          <w:sz w:val="18"/>
          <w:szCs w:val="18"/>
        </w:rPr>
        <w:t>第二条　经营者不得违反《反不正当竞争法》第八条规定，采用商业贿赂手段销售或者购买商品。</w:t>
      </w:r>
    </w:p>
    <w:p w:rsidR="0044048A" w:rsidRPr="0044048A" w:rsidRDefault="0044048A" w:rsidP="0044048A">
      <w:pPr>
        <w:widowControl/>
        <w:shd w:val="clear" w:color="auto" w:fill="FFFFFF"/>
        <w:spacing w:after="75" w:line="375" w:lineRule="atLeast"/>
        <w:ind w:firstLine="480"/>
        <w:rPr>
          <w:rFonts w:ascii="Arial" w:eastAsia="宋体" w:hAnsi="Arial" w:cs="Arial"/>
          <w:color w:val="555555"/>
          <w:kern w:val="0"/>
          <w:sz w:val="18"/>
          <w:szCs w:val="18"/>
        </w:rPr>
      </w:pPr>
      <w:r w:rsidRPr="0044048A">
        <w:rPr>
          <w:rFonts w:ascii="Arial" w:eastAsia="宋体" w:hAnsi="Arial" w:cs="Arial"/>
          <w:color w:val="555555"/>
          <w:kern w:val="0"/>
          <w:sz w:val="18"/>
          <w:szCs w:val="18"/>
        </w:rPr>
        <w:t>本规定所称商业贿赂，是指经营者为销售或者购买商品而采用财物或者其他手段贿赂对方单位或者个人的行为。</w:t>
      </w:r>
    </w:p>
    <w:p w:rsidR="0044048A" w:rsidRPr="0044048A" w:rsidRDefault="0044048A" w:rsidP="0044048A">
      <w:pPr>
        <w:widowControl/>
        <w:shd w:val="clear" w:color="auto" w:fill="FFFFFF"/>
        <w:spacing w:after="75" w:line="375" w:lineRule="atLeast"/>
        <w:ind w:firstLine="480"/>
        <w:rPr>
          <w:rFonts w:ascii="Arial" w:eastAsia="宋体" w:hAnsi="Arial" w:cs="Arial"/>
          <w:color w:val="555555"/>
          <w:kern w:val="0"/>
          <w:sz w:val="18"/>
          <w:szCs w:val="18"/>
        </w:rPr>
      </w:pPr>
      <w:r w:rsidRPr="0044048A">
        <w:rPr>
          <w:rFonts w:ascii="Arial" w:eastAsia="宋体" w:hAnsi="Arial" w:cs="Arial"/>
          <w:color w:val="555555"/>
          <w:kern w:val="0"/>
          <w:sz w:val="18"/>
          <w:szCs w:val="18"/>
        </w:rPr>
        <w:t>前款所称财物，是指现金和实物，包括经营者为销售或者购买商品，假借促销费、宣传费、赞助费、科研费、劳务费、咨询费、佣金等名义，或者以报销各种费用等方式，给付对方单位或者个人的财物。</w:t>
      </w:r>
    </w:p>
    <w:p w:rsidR="0044048A" w:rsidRPr="0044048A" w:rsidRDefault="0044048A" w:rsidP="0044048A">
      <w:pPr>
        <w:widowControl/>
        <w:shd w:val="clear" w:color="auto" w:fill="FFFFFF"/>
        <w:spacing w:after="75" w:line="375" w:lineRule="atLeast"/>
        <w:ind w:firstLine="480"/>
        <w:rPr>
          <w:rFonts w:ascii="Arial" w:eastAsia="宋体" w:hAnsi="Arial" w:cs="Arial"/>
          <w:color w:val="555555"/>
          <w:kern w:val="0"/>
          <w:sz w:val="18"/>
          <w:szCs w:val="18"/>
        </w:rPr>
      </w:pPr>
      <w:r w:rsidRPr="0044048A">
        <w:rPr>
          <w:rFonts w:ascii="Arial" w:eastAsia="宋体" w:hAnsi="Arial" w:cs="Arial"/>
          <w:color w:val="555555"/>
          <w:kern w:val="0"/>
          <w:sz w:val="18"/>
          <w:szCs w:val="18"/>
        </w:rPr>
        <w:t>第二款所称其他手段，是指提供国内外各种名义的旅游、考察等给付财物以外的其他利益的手段。</w:t>
      </w:r>
    </w:p>
    <w:p w:rsidR="0044048A" w:rsidRPr="0044048A" w:rsidRDefault="0044048A" w:rsidP="0044048A">
      <w:pPr>
        <w:widowControl/>
        <w:shd w:val="clear" w:color="auto" w:fill="FFFFFF"/>
        <w:spacing w:after="75" w:line="375" w:lineRule="atLeast"/>
        <w:ind w:firstLine="480"/>
        <w:rPr>
          <w:rFonts w:ascii="Arial" w:eastAsia="宋体" w:hAnsi="Arial" w:cs="Arial"/>
          <w:color w:val="555555"/>
          <w:kern w:val="0"/>
          <w:sz w:val="18"/>
          <w:szCs w:val="18"/>
        </w:rPr>
      </w:pPr>
      <w:r w:rsidRPr="0044048A">
        <w:rPr>
          <w:rFonts w:ascii="Arial" w:eastAsia="宋体" w:hAnsi="Arial" w:cs="Arial"/>
          <w:color w:val="555555"/>
          <w:kern w:val="0"/>
          <w:sz w:val="18"/>
          <w:szCs w:val="18"/>
        </w:rPr>
        <w:t>第三条　经营者的职工采用商业贿赂手段为经营者销售或者购买商品的行为，应当认定为经营者的行为。</w:t>
      </w:r>
    </w:p>
    <w:p w:rsidR="0044048A" w:rsidRPr="0044048A" w:rsidRDefault="0044048A" w:rsidP="0044048A">
      <w:pPr>
        <w:widowControl/>
        <w:shd w:val="clear" w:color="auto" w:fill="FFFFFF"/>
        <w:spacing w:after="75" w:line="375" w:lineRule="atLeast"/>
        <w:ind w:firstLine="480"/>
        <w:rPr>
          <w:rFonts w:ascii="Arial" w:eastAsia="宋体" w:hAnsi="Arial" w:cs="Arial"/>
          <w:color w:val="555555"/>
          <w:kern w:val="0"/>
          <w:sz w:val="18"/>
          <w:szCs w:val="18"/>
        </w:rPr>
      </w:pPr>
      <w:r w:rsidRPr="0044048A">
        <w:rPr>
          <w:rFonts w:ascii="Arial" w:eastAsia="宋体" w:hAnsi="Arial" w:cs="Arial"/>
          <w:color w:val="555555"/>
          <w:kern w:val="0"/>
          <w:sz w:val="18"/>
          <w:szCs w:val="18"/>
        </w:rPr>
        <w:t>第四条　任何单位或者个人在销售或者购买商品时不得收受或者索取贿赂。</w:t>
      </w:r>
    </w:p>
    <w:p w:rsidR="0044048A" w:rsidRPr="0044048A" w:rsidRDefault="0044048A" w:rsidP="0044048A">
      <w:pPr>
        <w:widowControl/>
        <w:shd w:val="clear" w:color="auto" w:fill="FFFFFF"/>
        <w:spacing w:after="75" w:line="375" w:lineRule="atLeast"/>
        <w:ind w:firstLine="480"/>
        <w:rPr>
          <w:rFonts w:ascii="Arial" w:eastAsia="宋体" w:hAnsi="Arial" w:cs="Arial"/>
          <w:color w:val="555555"/>
          <w:kern w:val="0"/>
          <w:sz w:val="18"/>
          <w:szCs w:val="18"/>
        </w:rPr>
      </w:pPr>
      <w:r w:rsidRPr="0044048A">
        <w:rPr>
          <w:rFonts w:ascii="Arial" w:eastAsia="宋体" w:hAnsi="Arial" w:cs="Arial"/>
          <w:color w:val="555555"/>
          <w:kern w:val="0"/>
          <w:sz w:val="18"/>
          <w:szCs w:val="18"/>
        </w:rPr>
        <w:t>第五条　在帐外暗中给予对方单位或者个人回扣的，以行贿论处；对方单位或者个人在帐外暗中收受回扣的，以受贿论处。</w:t>
      </w:r>
    </w:p>
    <w:p w:rsidR="0044048A" w:rsidRPr="0044048A" w:rsidRDefault="0044048A" w:rsidP="0044048A">
      <w:pPr>
        <w:widowControl/>
        <w:shd w:val="clear" w:color="auto" w:fill="FFFFFF"/>
        <w:spacing w:after="75" w:line="375" w:lineRule="atLeast"/>
        <w:ind w:firstLine="480"/>
        <w:rPr>
          <w:rFonts w:ascii="Arial" w:eastAsia="宋体" w:hAnsi="Arial" w:cs="Arial"/>
          <w:color w:val="555555"/>
          <w:kern w:val="0"/>
          <w:sz w:val="18"/>
          <w:szCs w:val="18"/>
        </w:rPr>
      </w:pPr>
      <w:r w:rsidRPr="0044048A">
        <w:rPr>
          <w:rFonts w:ascii="Arial" w:eastAsia="宋体" w:hAnsi="Arial" w:cs="Arial"/>
          <w:color w:val="555555"/>
          <w:kern w:val="0"/>
          <w:sz w:val="18"/>
          <w:szCs w:val="18"/>
        </w:rPr>
        <w:t>本规定所称回扣，是指经营者销售商品时在帐外暗中以现金、实行或者其他方式退给对方单位或者个人的一定比例的商品价款。</w:t>
      </w:r>
    </w:p>
    <w:p w:rsidR="0044048A" w:rsidRPr="0044048A" w:rsidRDefault="0044048A" w:rsidP="0044048A">
      <w:pPr>
        <w:widowControl/>
        <w:shd w:val="clear" w:color="auto" w:fill="FFFFFF"/>
        <w:spacing w:after="75" w:line="375" w:lineRule="atLeast"/>
        <w:ind w:firstLine="480"/>
        <w:rPr>
          <w:rFonts w:ascii="Arial" w:eastAsia="宋体" w:hAnsi="Arial" w:cs="Arial"/>
          <w:color w:val="555555"/>
          <w:kern w:val="0"/>
          <w:sz w:val="18"/>
          <w:szCs w:val="18"/>
        </w:rPr>
      </w:pPr>
      <w:r w:rsidRPr="0044048A">
        <w:rPr>
          <w:rFonts w:ascii="Arial" w:eastAsia="宋体" w:hAnsi="Arial" w:cs="Arial"/>
          <w:color w:val="555555"/>
          <w:kern w:val="0"/>
          <w:sz w:val="18"/>
          <w:szCs w:val="18"/>
        </w:rPr>
        <w:t>本规定所称帐外暗中，是指未在依法设立的反映其生产经营活动或者行政事业经费收支的财务帐上按照财务会计制度规定明确如实记载，包括不记入财务帐、转入其他财务</w:t>
      </w:r>
      <w:proofErr w:type="gramStart"/>
      <w:r w:rsidRPr="0044048A">
        <w:rPr>
          <w:rFonts w:ascii="Arial" w:eastAsia="宋体" w:hAnsi="Arial" w:cs="Arial"/>
          <w:color w:val="555555"/>
          <w:kern w:val="0"/>
          <w:sz w:val="18"/>
          <w:szCs w:val="18"/>
        </w:rPr>
        <w:t>帐或者</w:t>
      </w:r>
      <w:proofErr w:type="gramEnd"/>
      <w:r w:rsidRPr="0044048A">
        <w:rPr>
          <w:rFonts w:ascii="Arial" w:eastAsia="宋体" w:hAnsi="Arial" w:cs="Arial"/>
          <w:color w:val="555555"/>
          <w:kern w:val="0"/>
          <w:sz w:val="18"/>
          <w:szCs w:val="18"/>
        </w:rPr>
        <w:t>做假帐等。</w:t>
      </w:r>
    </w:p>
    <w:p w:rsidR="0044048A" w:rsidRPr="0044048A" w:rsidRDefault="0044048A" w:rsidP="0044048A">
      <w:pPr>
        <w:widowControl/>
        <w:shd w:val="clear" w:color="auto" w:fill="FFFFFF"/>
        <w:spacing w:after="75" w:line="375" w:lineRule="atLeast"/>
        <w:ind w:firstLine="480"/>
        <w:rPr>
          <w:rFonts w:ascii="Arial" w:eastAsia="宋体" w:hAnsi="Arial" w:cs="Arial"/>
          <w:color w:val="555555"/>
          <w:kern w:val="0"/>
          <w:sz w:val="18"/>
          <w:szCs w:val="18"/>
        </w:rPr>
      </w:pPr>
      <w:r w:rsidRPr="0044048A">
        <w:rPr>
          <w:rFonts w:ascii="Arial" w:eastAsia="宋体" w:hAnsi="Arial" w:cs="Arial"/>
          <w:color w:val="555555"/>
          <w:kern w:val="0"/>
          <w:sz w:val="18"/>
          <w:szCs w:val="18"/>
        </w:rPr>
        <w:t>第六条　经营者销售商品，可以以明示方式给予对方折扣。经营者给予对方折扣的，必须如实</w:t>
      </w:r>
      <w:proofErr w:type="gramStart"/>
      <w:r w:rsidRPr="0044048A">
        <w:rPr>
          <w:rFonts w:ascii="Arial" w:eastAsia="宋体" w:hAnsi="Arial" w:cs="Arial"/>
          <w:color w:val="555555"/>
          <w:kern w:val="0"/>
          <w:sz w:val="18"/>
          <w:szCs w:val="18"/>
        </w:rPr>
        <w:t>入帐</w:t>
      </w:r>
      <w:proofErr w:type="gramEnd"/>
      <w:r w:rsidRPr="0044048A">
        <w:rPr>
          <w:rFonts w:ascii="Arial" w:eastAsia="宋体" w:hAnsi="Arial" w:cs="Arial"/>
          <w:color w:val="555555"/>
          <w:kern w:val="0"/>
          <w:sz w:val="18"/>
          <w:szCs w:val="18"/>
        </w:rPr>
        <w:t>；经营者或者其他单位接受折扣的，必须如实</w:t>
      </w:r>
      <w:proofErr w:type="gramStart"/>
      <w:r w:rsidRPr="0044048A">
        <w:rPr>
          <w:rFonts w:ascii="Arial" w:eastAsia="宋体" w:hAnsi="Arial" w:cs="Arial"/>
          <w:color w:val="555555"/>
          <w:kern w:val="0"/>
          <w:sz w:val="18"/>
          <w:szCs w:val="18"/>
        </w:rPr>
        <w:t>入帐</w:t>
      </w:r>
      <w:proofErr w:type="gramEnd"/>
      <w:r w:rsidRPr="0044048A">
        <w:rPr>
          <w:rFonts w:ascii="Arial" w:eastAsia="宋体" w:hAnsi="Arial" w:cs="Arial"/>
          <w:color w:val="555555"/>
          <w:kern w:val="0"/>
          <w:sz w:val="18"/>
          <w:szCs w:val="18"/>
        </w:rPr>
        <w:t>。</w:t>
      </w:r>
    </w:p>
    <w:p w:rsidR="0044048A" w:rsidRPr="0044048A" w:rsidRDefault="0044048A" w:rsidP="0044048A">
      <w:pPr>
        <w:widowControl/>
        <w:shd w:val="clear" w:color="auto" w:fill="FFFFFF"/>
        <w:spacing w:after="75" w:line="375" w:lineRule="atLeast"/>
        <w:ind w:firstLine="480"/>
        <w:rPr>
          <w:rFonts w:ascii="Arial" w:eastAsia="宋体" w:hAnsi="Arial" w:cs="Arial"/>
          <w:color w:val="555555"/>
          <w:kern w:val="0"/>
          <w:sz w:val="18"/>
          <w:szCs w:val="18"/>
        </w:rPr>
      </w:pPr>
      <w:r w:rsidRPr="0044048A">
        <w:rPr>
          <w:rFonts w:ascii="Arial" w:eastAsia="宋体" w:hAnsi="Arial" w:cs="Arial"/>
          <w:color w:val="555555"/>
          <w:kern w:val="0"/>
          <w:sz w:val="18"/>
          <w:szCs w:val="18"/>
        </w:rPr>
        <w:t>本规定所称折扣，即商品购销中的让利，是指经营者在销售商品时，以明示并如实</w:t>
      </w:r>
      <w:proofErr w:type="gramStart"/>
      <w:r w:rsidRPr="0044048A">
        <w:rPr>
          <w:rFonts w:ascii="Arial" w:eastAsia="宋体" w:hAnsi="Arial" w:cs="Arial"/>
          <w:color w:val="555555"/>
          <w:kern w:val="0"/>
          <w:sz w:val="18"/>
          <w:szCs w:val="18"/>
        </w:rPr>
        <w:t>入帐</w:t>
      </w:r>
      <w:proofErr w:type="gramEnd"/>
      <w:r w:rsidRPr="0044048A">
        <w:rPr>
          <w:rFonts w:ascii="Arial" w:eastAsia="宋体" w:hAnsi="Arial" w:cs="Arial"/>
          <w:color w:val="555555"/>
          <w:kern w:val="0"/>
          <w:sz w:val="18"/>
          <w:szCs w:val="18"/>
        </w:rPr>
        <w:t>的方式给予对方的价格优惠，包括支付价款时对价款总额按一定比例即时予以扣除和支付价款总额后再按一定比例予以退还两种形式。</w:t>
      </w:r>
    </w:p>
    <w:p w:rsidR="0044048A" w:rsidRPr="0044048A" w:rsidRDefault="0044048A" w:rsidP="0044048A">
      <w:pPr>
        <w:widowControl/>
        <w:shd w:val="clear" w:color="auto" w:fill="FFFFFF"/>
        <w:spacing w:after="75" w:line="375" w:lineRule="atLeast"/>
        <w:ind w:firstLine="480"/>
        <w:rPr>
          <w:rFonts w:ascii="Arial" w:eastAsia="宋体" w:hAnsi="Arial" w:cs="Arial"/>
          <w:color w:val="555555"/>
          <w:kern w:val="0"/>
          <w:sz w:val="18"/>
          <w:szCs w:val="18"/>
        </w:rPr>
      </w:pPr>
      <w:r w:rsidRPr="0044048A">
        <w:rPr>
          <w:rFonts w:ascii="Arial" w:eastAsia="宋体" w:hAnsi="Arial" w:cs="Arial"/>
          <w:color w:val="555555"/>
          <w:kern w:val="0"/>
          <w:sz w:val="18"/>
          <w:szCs w:val="18"/>
        </w:rPr>
        <w:lastRenderedPageBreak/>
        <w:t>本规定所称明示和</w:t>
      </w:r>
      <w:proofErr w:type="gramStart"/>
      <w:r w:rsidRPr="0044048A">
        <w:rPr>
          <w:rFonts w:ascii="Arial" w:eastAsia="宋体" w:hAnsi="Arial" w:cs="Arial"/>
          <w:color w:val="555555"/>
          <w:kern w:val="0"/>
          <w:sz w:val="18"/>
          <w:szCs w:val="18"/>
        </w:rPr>
        <w:t>入帐</w:t>
      </w:r>
      <w:proofErr w:type="gramEnd"/>
      <w:r w:rsidRPr="0044048A">
        <w:rPr>
          <w:rFonts w:ascii="Arial" w:eastAsia="宋体" w:hAnsi="Arial" w:cs="Arial"/>
          <w:color w:val="555555"/>
          <w:kern w:val="0"/>
          <w:sz w:val="18"/>
          <w:szCs w:val="18"/>
        </w:rPr>
        <w:t>，是指根据合同约定的金额和支付方式，在依法设立的反映其生产经营活动或者行政事业经费收支的财务帐上按照财务会计制度规定明确如实记载。</w:t>
      </w:r>
    </w:p>
    <w:p w:rsidR="0044048A" w:rsidRPr="0044048A" w:rsidRDefault="0044048A" w:rsidP="0044048A">
      <w:pPr>
        <w:widowControl/>
        <w:shd w:val="clear" w:color="auto" w:fill="FFFFFF"/>
        <w:spacing w:after="75" w:line="375" w:lineRule="atLeast"/>
        <w:ind w:firstLine="480"/>
        <w:rPr>
          <w:rFonts w:ascii="Arial" w:eastAsia="宋体" w:hAnsi="Arial" w:cs="Arial"/>
          <w:color w:val="555555"/>
          <w:kern w:val="0"/>
          <w:sz w:val="18"/>
          <w:szCs w:val="18"/>
        </w:rPr>
      </w:pPr>
      <w:r w:rsidRPr="0044048A">
        <w:rPr>
          <w:rFonts w:ascii="Arial" w:eastAsia="宋体" w:hAnsi="Arial" w:cs="Arial"/>
          <w:color w:val="555555"/>
          <w:kern w:val="0"/>
          <w:sz w:val="18"/>
          <w:szCs w:val="18"/>
        </w:rPr>
        <w:t>第七条　经营者销售或者购买商品，可以以明示方式给中间人佣金。经营者给中间人佣金的，必须如实</w:t>
      </w:r>
      <w:proofErr w:type="gramStart"/>
      <w:r w:rsidRPr="0044048A">
        <w:rPr>
          <w:rFonts w:ascii="Arial" w:eastAsia="宋体" w:hAnsi="Arial" w:cs="Arial"/>
          <w:color w:val="555555"/>
          <w:kern w:val="0"/>
          <w:sz w:val="18"/>
          <w:szCs w:val="18"/>
        </w:rPr>
        <w:t>入帐</w:t>
      </w:r>
      <w:proofErr w:type="gramEnd"/>
      <w:r w:rsidRPr="0044048A">
        <w:rPr>
          <w:rFonts w:ascii="Arial" w:eastAsia="宋体" w:hAnsi="Arial" w:cs="Arial"/>
          <w:color w:val="555555"/>
          <w:kern w:val="0"/>
          <w:sz w:val="18"/>
          <w:szCs w:val="18"/>
        </w:rPr>
        <w:t>；中间人接受佣金的，必须如实</w:t>
      </w:r>
      <w:proofErr w:type="gramStart"/>
      <w:r w:rsidRPr="0044048A">
        <w:rPr>
          <w:rFonts w:ascii="Arial" w:eastAsia="宋体" w:hAnsi="Arial" w:cs="Arial"/>
          <w:color w:val="555555"/>
          <w:kern w:val="0"/>
          <w:sz w:val="18"/>
          <w:szCs w:val="18"/>
        </w:rPr>
        <w:t>入帐</w:t>
      </w:r>
      <w:proofErr w:type="gramEnd"/>
      <w:r w:rsidRPr="0044048A">
        <w:rPr>
          <w:rFonts w:ascii="Arial" w:eastAsia="宋体" w:hAnsi="Arial" w:cs="Arial"/>
          <w:color w:val="555555"/>
          <w:kern w:val="0"/>
          <w:sz w:val="18"/>
          <w:szCs w:val="18"/>
        </w:rPr>
        <w:t>。</w:t>
      </w:r>
    </w:p>
    <w:p w:rsidR="0044048A" w:rsidRPr="0044048A" w:rsidRDefault="0044048A" w:rsidP="0044048A">
      <w:pPr>
        <w:widowControl/>
        <w:shd w:val="clear" w:color="auto" w:fill="FFFFFF"/>
        <w:spacing w:after="75" w:line="375" w:lineRule="atLeast"/>
        <w:ind w:firstLine="480"/>
        <w:rPr>
          <w:rFonts w:ascii="Arial" w:eastAsia="宋体" w:hAnsi="Arial" w:cs="Arial"/>
          <w:color w:val="555555"/>
          <w:kern w:val="0"/>
          <w:sz w:val="18"/>
          <w:szCs w:val="18"/>
        </w:rPr>
      </w:pPr>
      <w:r w:rsidRPr="0044048A">
        <w:rPr>
          <w:rFonts w:ascii="Arial" w:eastAsia="宋体" w:hAnsi="Arial" w:cs="Arial"/>
          <w:color w:val="555555"/>
          <w:kern w:val="0"/>
          <w:sz w:val="18"/>
          <w:szCs w:val="18"/>
        </w:rPr>
        <w:t>本规定所称佣金，是指经营者在市场交易中给予为其提供服务的具有合法经营资格中间人的劳务报酬。</w:t>
      </w:r>
    </w:p>
    <w:p w:rsidR="0044048A" w:rsidRPr="0044048A" w:rsidRDefault="0044048A" w:rsidP="0044048A">
      <w:pPr>
        <w:widowControl/>
        <w:shd w:val="clear" w:color="auto" w:fill="FFFFFF"/>
        <w:spacing w:after="75" w:line="375" w:lineRule="atLeast"/>
        <w:ind w:firstLine="480"/>
        <w:rPr>
          <w:rFonts w:ascii="Arial" w:eastAsia="宋体" w:hAnsi="Arial" w:cs="Arial"/>
          <w:color w:val="555555"/>
          <w:kern w:val="0"/>
          <w:sz w:val="18"/>
          <w:szCs w:val="18"/>
        </w:rPr>
      </w:pPr>
      <w:r w:rsidRPr="0044048A">
        <w:rPr>
          <w:rFonts w:ascii="Arial" w:eastAsia="宋体" w:hAnsi="Arial" w:cs="Arial"/>
          <w:color w:val="555555"/>
          <w:kern w:val="0"/>
          <w:sz w:val="18"/>
          <w:szCs w:val="18"/>
        </w:rPr>
        <w:t>第八条　经营者在商品交易中不得向对方单位或者其个人附赠现金或者物品。但按照商业惯例赠送小额广告礼品的除外。</w:t>
      </w:r>
    </w:p>
    <w:p w:rsidR="0044048A" w:rsidRPr="0044048A" w:rsidRDefault="0044048A" w:rsidP="0044048A">
      <w:pPr>
        <w:widowControl/>
        <w:shd w:val="clear" w:color="auto" w:fill="FFFFFF"/>
        <w:spacing w:after="75" w:line="375" w:lineRule="atLeast"/>
        <w:ind w:firstLine="480"/>
        <w:rPr>
          <w:rFonts w:ascii="Arial" w:eastAsia="宋体" w:hAnsi="Arial" w:cs="Arial"/>
          <w:color w:val="555555"/>
          <w:kern w:val="0"/>
          <w:sz w:val="18"/>
          <w:szCs w:val="18"/>
        </w:rPr>
      </w:pPr>
      <w:r w:rsidRPr="0044048A">
        <w:rPr>
          <w:rFonts w:ascii="Arial" w:eastAsia="宋体" w:hAnsi="Arial" w:cs="Arial"/>
          <w:color w:val="555555"/>
          <w:kern w:val="0"/>
          <w:sz w:val="18"/>
          <w:szCs w:val="18"/>
        </w:rPr>
        <w:t>违反前款规定的，视为商业贿赂行为。</w:t>
      </w:r>
    </w:p>
    <w:p w:rsidR="0044048A" w:rsidRPr="0044048A" w:rsidRDefault="0044048A" w:rsidP="0044048A">
      <w:pPr>
        <w:widowControl/>
        <w:shd w:val="clear" w:color="auto" w:fill="FFFFFF"/>
        <w:spacing w:after="75" w:line="375" w:lineRule="atLeast"/>
        <w:ind w:firstLine="480"/>
        <w:rPr>
          <w:rFonts w:ascii="Arial" w:eastAsia="宋体" w:hAnsi="Arial" w:cs="Arial"/>
          <w:color w:val="555555"/>
          <w:kern w:val="0"/>
          <w:sz w:val="18"/>
          <w:szCs w:val="18"/>
        </w:rPr>
      </w:pPr>
      <w:r w:rsidRPr="0044048A">
        <w:rPr>
          <w:rFonts w:ascii="Arial" w:eastAsia="宋体" w:hAnsi="Arial" w:cs="Arial"/>
          <w:color w:val="555555"/>
          <w:kern w:val="0"/>
          <w:sz w:val="18"/>
          <w:szCs w:val="18"/>
        </w:rPr>
        <w:t>第九条　经营者违反本规定以行贿手段销售或者购买商品的，由工商行政管理机关依照《反不正当竞争法》第二十二条的规定，根据情节处以一万元以上二十万元以下的罚款，有违法所得的，应当予以没收；构成犯罪的，移交司法机关依法追究刑事责任。</w:t>
      </w:r>
    </w:p>
    <w:p w:rsidR="0044048A" w:rsidRPr="0044048A" w:rsidRDefault="0044048A" w:rsidP="0044048A">
      <w:pPr>
        <w:widowControl/>
        <w:shd w:val="clear" w:color="auto" w:fill="FFFFFF"/>
        <w:spacing w:after="75" w:line="375" w:lineRule="atLeast"/>
        <w:ind w:firstLine="480"/>
        <w:rPr>
          <w:rFonts w:ascii="Arial" w:eastAsia="宋体" w:hAnsi="Arial" w:cs="Arial"/>
          <w:color w:val="555555"/>
          <w:kern w:val="0"/>
          <w:sz w:val="18"/>
          <w:szCs w:val="18"/>
        </w:rPr>
      </w:pPr>
      <w:r w:rsidRPr="0044048A">
        <w:rPr>
          <w:rFonts w:ascii="Arial" w:eastAsia="宋体" w:hAnsi="Arial" w:cs="Arial"/>
          <w:color w:val="555555"/>
          <w:kern w:val="0"/>
          <w:sz w:val="18"/>
          <w:szCs w:val="18"/>
        </w:rPr>
        <w:t>有关单位或者个人购买或者销售商品时收受贿赂的，由工商行政管理机关按照前款的规定处罚；构成犯罪的，移交司法机关依法追究刑事责任。</w:t>
      </w:r>
    </w:p>
    <w:p w:rsidR="0044048A" w:rsidRPr="0044048A" w:rsidRDefault="0044048A" w:rsidP="0044048A">
      <w:pPr>
        <w:widowControl/>
        <w:shd w:val="clear" w:color="auto" w:fill="FFFFFF"/>
        <w:spacing w:after="75" w:line="375" w:lineRule="atLeast"/>
        <w:ind w:firstLine="480"/>
        <w:rPr>
          <w:rFonts w:ascii="Arial" w:eastAsia="宋体" w:hAnsi="Arial" w:cs="Arial"/>
          <w:color w:val="555555"/>
          <w:kern w:val="0"/>
          <w:sz w:val="18"/>
          <w:szCs w:val="18"/>
        </w:rPr>
      </w:pPr>
      <w:r w:rsidRPr="0044048A">
        <w:rPr>
          <w:rFonts w:ascii="Arial" w:eastAsia="宋体" w:hAnsi="Arial" w:cs="Arial"/>
          <w:color w:val="555555"/>
          <w:kern w:val="0"/>
          <w:sz w:val="18"/>
          <w:szCs w:val="18"/>
        </w:rPr>
        <w:t>第十条　商业贿赂行为由县级以上工商行政管理机关监督检查。</w:t>
      </w:r>
    </w:p>
    <w:p w:rsidR="0044048A" w:rsidRPr="0044048A" w:rsidRDefault="0044048A" w:rsidP="0044048A">
      <w:pPr>
        <w:widowControl/>
        <w:shd w:val="clear" w:color="auto" w:fill="FFFFFF"/>
        <w:spacing w:after="75" w:line="375" w:lineRule="atLeast"/>
        <w:ind w:firstLine="480"/>
        <w:rPr>
          <w:rFonts w:ascii="Arial" w:eastAsia="宋体" w:hAnsi="Arial" w:cs="Arial"/>
          <w:color w:val="555555"/>
          <w:kern w:val="0"/>
          <w:sz w:val="18"/>
          <w:szCs w:val="18"/>
        </w:rPr>
      </w:pPr>
      <w:r w:rsidRPr="0044048A">
        <w:rPr>
          <w:rFonts w:ascii="Arial" w:eastAsia="宋体" w:hAnsi="Arial" w:cs="Arial"/>
          <w:color w:val="555555"/>
          <w:kern w:val="0"/>
          <w:sz w:val="18"/>
          <w:szCs w:val="18"/>
        </w:rPr>
        <w:t>工商行政管理机关在监督检查商业贿赂行为时，可以对行贿行为和受贿行为一并予以调查处理。</w:t>
      </w:r>
    </w:p>
    <w:p w:rsidR="0044048A" w:rsidRPr="0044048A" w:rsidRDefault="0044048A" w:rsidP="0044048A">
      <w:pPr>
        <w:widowControl/>
        <w:shd w:val="clear" w:color="auto" w:fill="FFFFFF"/>
        <w:spacing w:after="75" w:line="375" w:lineRule="atLeast"/>
        <w:ind w:firstLine="480"/>
        <w:rPr>
          <w:rFonts w:ascii="Arial" w:eastAsia="宋体" w:hAnsi="Arial" w:cs="Arial"/>
          <w:color w:val="555555"/>
          <w:kern w:val="0"/>
          <w:sz w:val="18"/>
          <w:szCs w:val="18"/>
        </w:rPr>
      </w:pPr>
      <w:r w:rsidRPr="0044048A">
        <w:rPr>
          <w:rFonts w:ascii="Arial" w:eastAsia="宋体" w:hAnsi="Arial" w:cs="Arial"/>
          <w:color w:val="555555"/>
          <w:kern w:val="0"/>
          <w:sz w:val="18"/>
          <w:szCs w:val="18"/>
        </w:rPr>
        <w:t>第十一条　经营者在以贿赂手段销售或者购买商品中，同时有其他违反工商行政管理法规行为的，对贿赂行为和其他违法行为应当一并处罚。</w:t>
      </w:r>
    </w:p>
    <w:p w:rsidR="0044048A" w:rsidRPr="0044048A" w:rsidRDefault="0044048A" w:rsidP="0044048A">
      <w:pPr>
        <w:widowControl/>
        <w:shd w:val="clear" w:color="auto" w:fill="FFFFFF"/>
        <w:spacing w:line="375" w:lineRule="atLeast"/>
        <w:ind w:firstLine="480"/>
        <w:rPr>
          <w:rFonts w:ascii="Arial" w:eastAsia="宋体" w:hAnsi="Arial" w:cs="Arial"/>
          <w:color w:val="555555"/>
          <w:kern w:val="0"/>
          <w:sz w:val="18"/>
          <w:szCs w:val="18"/>
        </w:rPr>
      </w:pPr>
      <w:r w:rsidRPr="0044048A">
        <w:rPr>
          <w:rFonts w:ascii="Arial" w:eastAsia="宋体" w:hAnsi="Arial" w:cs="Arial"/>
          <w:color w:val="555555"/>
          <w:kern w:val="0"/>
          <w:sz w:val="18"/>
          <w:szCs w:val="18"/>
        </w:rPr>
        <w:t>第十二条　本规定自公布之日起施行。</w:t>
      </w:r>
    </w:p>
    <w:p w:rsidR="00103677" w:rsidRPr="0044048A" w:rsidRDefault="00103677"/>
    <w:sectPr w:rsidR="00103677" w:rsidRPr="0044048A" w:rsidSect="001036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048A"/>
    <w:rsid w:val="00103677"/>
    <w:rsid w:val="004404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6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4048A"/>
    <w:rPr>
      <w:b/>
      <w:bCs/>
    </w:rPr>
  </w:style>
</w:styles>
</file>

<file path=word/webSettings.xml><?xml version="1.0" encoding="utf-8"?>
<w:webSettings xmlns:r="http://schemas.openxmlformats.org/officeDocument/2006/relationships" xmlns:w="http://schemas.openxmlformats.org/wordprocessingml/2006/main">
  <w:divs>
    <w:div w:id="1959674161">
      <w:bodyDiv w:val="1"/>
      <w:marLeft w:val="0"/>
      <w:marRight w:val="0"/>
      <w:marTop w:val="0"/>
      <w:marBottom w:val="0"/>
      <w:divBdr>
        <w:top w:val="none" w:sz="0" w:space="0" w:color="auto"/>
        <w:left w:val="none" w:sz="0" w:space="0" w:color="auto"/>
        <w:bottom w:val="none" w:sz="0" w:space="0" w:color="auto"/>
        <w:right w:val="none" w:sz="0" w:space="0" w:color="auto"/>
      </w:divBdr>
      <w:divsChild>
        <w:div w:id="2098822062">
          <w:marLeft w:val="0"/>
          <w:marRight w:val="0"/>
          <w:marTop w:val="0"/>
          <w:marBottom w:val="0"/>
          <w:divBdr>
            <w:top w:val="none" w:sz="0" w:space="0" w:color="auto"/>
            <w:left w:val="none" w:sz="0" w:space="0" w:color="auto"/>
            <w:bottom w:val="none" w:sz="0" w:space="0" w:color="auto"/>
            <w:right w:val="none" w:sz="0" w:space="0" w:color="auto"/>
          </w:divBdr>
          <w:divsChild>
            <w:div w:id="1681085222">
              <w:marLeft w:val="0"/>
              <w:marRight w:val="0"/>
              <w:marTop w:val="225"/>
              <w:marBottom w:val="300"/>
              <w:divBdr>
                <w:top w:val="none" w:sz="0" w:space="0" w:color="auto"/>
                <w:left w:val="none" w:sz="0" w:space="0" w:color="auto"/>
                <w:bottom w:val="none" w:sz="0" w:space="0" w:color="auto"/>
                <w:right w:val="none" w:sz="0" w:space="0" w:color="auto"/>
              </w:divBdr>
              <w:divsChild>
                <w:div w:id="267856893">
                  <w:marLeft w:val="0"/>
                  <w:marRight w:val="0"/>
                  <w:marTop w:val="0"/>
                  <w:marBottom w:val="150"/>
                  <w:divBdr>
                    <w:top w:val="none" w:sz="0" w:space="0" w:color="auto"/>
                    <w:left w:val="none" w:sz="0" w:space="0" w:color="auto"/>
                    <w:bottom w:val="none" w:sz="0" w:space="0" w:color="auto"/>
                    <w:right w:val="none" w:sz="0" w:space="0" w:color="auto"/>
                  </w:divBdr>
                </w:div>
                <w:div w:id="33391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Zhull</dc:creator>
  <cp:lastModifiedBy>Zhull</cp:lastModifiedBy>
  <cp:revision>1</cp:revision>
  <dcterms:created xsi:type="dcterms:W3CDTF">2016-06-03T10:05:00Z</dcterms:created>
  <dcterms:modified xsi:type="dcterms:W3CDTF">2016-06-03T10:05:00Z</dcterms:modified>
</cp:coreProperties>
</file>